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894815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894815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894815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894815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894815" w:rsidR="001E139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192</w:t>
      </w:r>
      <w:r w:rsidRPr="00894815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894815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894815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Pr="00894815" w:rsidR="008C3BE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RPr="00894815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Pr="00894815" w:rsidR="008C3BE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86MS0004-01-2024</w:t>
      </w:r>
      <w:r w:rsidRPr="00894815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Pr="00894815" w:rsidR="00207DB6">
        <w:rPr>
          <w:rFonts w:ascii="Times New Roman" w:eastAsia="Times New Roman" w:hAnsi="Times New Roman" w:cs="Times New Roman"/>
          <w:sz w:val="27"/>
          <w:szCs w:val="27"/>
          <w:lang w:eastAsia="x-none"/>
        </w:rPr>
        <w:t>001</w:t>
      </w:r>
      <w:r w:rsidRPr="00894815" w:rsidR="001E1394">
        <w:rPr>
          <w:rFonts w:ascii="Times New Roman" w:eastAsia="Times New Roman" w:hAnsi="Times New Roman" w:cs="Times New Roman"/>
          <w:sz w:val="27"/>
          <w:szCs w:val="27"/>
          <w:lang w:eastAsia="x-none"/>
        </w:rPr>
        <w:t>645</w:t>
      </w:r>
      <w:r w:rsidRPr="00894815" w:rsidR="00366621">
        <w:rPr>
          <w:rFonts w:ascii="Times New Roman" w:eastAsia="Times New Roman" w:hAnsi="Times New Roman" w:cs="Times New Roman"/>
          <w:sz w:val="27"/>
          <w:szCs w:val="27"/>
          <w:lang w:eastAsia="x-none"/>
        </w:rPr>
        <w:t>-</w:t>
      </w:r>
      <w:r w:rsidRPr="00894815" w:rsidR="001E1394">
        <w:rPr>
          <w:rFonts w:ascii="Times New Roman" w:eastAsia="Times New Roman" w:hAnsi="Times New Roman" w:cs="Times New Roman"/>
          <w:sz w:val="27"/>
          <w:szCs w:val="27"/>
          <w:lang w:eastAsia="x-none"/>
        </w:rPr>
        <w:t>85</w:t>
      </w:r>
    </w:p>
    <w:p w:rsidR="00630938" w:rsidRPr="00894815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894815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894815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  <w:r w:rsidRPr="00894815" w:rsidR="00E11E8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</w:t>
      </w:r>
    </w:p>
    <w:p w:rsidR="00630938" w:rsidRPr="00894815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894815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  <w:r w:rsidRPr="00894815" w:rsidR="00CB278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   </w:t>
      </w:r>
    </w:p>
    <w:p w:rsidR="00630938" w:rsidRPr="00894815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894815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06 мая</w:t>
      </w:r>
      <w:r w:rsidRPr="00894815"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894815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894815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894815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894815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судебного участка № 1 </w:t>
      </w:r>
      <w:r w:rsidRPr="008948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Кондинского судебного района Ханты-Мансийского автономного округа-Югры Чех Е.В., расположенного по адрес</w:t>
      </w:r>
      <w:r w:rsidRPr="00894815" w:rsidR="00207DB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у: ХМАО-Югра, Кондинский район,</w:t>
      </w:r>
      <w:r w:rsidRPr="008948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8948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пгт.Междуреченский</w:t>
      </w:r>
      <w:r w:rsidRPr="008948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8948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ул.Лумумбы</w:t>
      </w:r>
      <w:r w:rsidRPr="008948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д.2/1,</w:t>
      </w:r>
    </w:p>
    <w:p w:rsidR="00630938" w:rsidRPr="00894815" w:rsidP="00351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9481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предусмотренном ч. 1 ст.20.25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89481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  <w:r w:rsidRPr="00894815" w:rsidR="000A2EE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Савкина Максима Леонидовича,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894815" w:rsidR="00207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94815" w:rsidR="00351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894815" w:rsidR="009A5431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гражданина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РФ, </w:t>
      </w:r>
      <w:r w:rsidRPr="00894815" w:rsidR="00D67AC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зарегистрированного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894815" w:rsidR="00D67A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проживающего по адресу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894815"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94815" w:rsidR="000A2E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Pr="00894815" w:rsidR="009F5F8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работающего</w:t>
      </w:r>
      <w:r w:rsidRPr="00894815"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30938" w:rsidRPr="00894815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894815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894815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894815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894815" w:rsidR="009F5F8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94815" w:rsidR="000A2EEB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894815" w:rsidR="009F5F8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94815" w:rsidR="000A2EEB"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 «00» ч. «</w:t>
      </w:r>
      <w:r w:rsidRPr="00894815" w:rsidR="00F958F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мин.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94815" w:rsidR="00D67AC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Савкин</w:t>
      </w:r>
      <w:r w:rsidRPr="00894815" w:rsidR="0095623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М.Л</w:t>
      </w:r>
      <w:r w:rsidRPr="00894815" w:rsidR="009562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уплатил</w:t>
      </w:r>
      <w:r w:rsidRPr="00894815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срок, предусмотренный ч. 1 ст. 32.2 Кодекса Российской Федерации об административных правонарушениях,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894815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 w:rsidRPr="00894815" w:rsidR="00D67AC0">
        <w:rPr>
          <w:rFonts w:ascii="Times New Roman" w:eastAsia="Times New Roman" w:hAnsi="Times New Roman" w:cs="Times New Roman"/>
          <w:sz w:val="27"/>
          <w:szCs w:val="27"/>
          <w:lang w:eastAsia="ru-RU"/>
        </w:rPr>
        <w:t>500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</w:t>
      </w:r>
      <w:r w:rsidRPr="00894815" w:rsidR="004616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наложенный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</w:t>
      </w:r>
      <w:r w:rsidRPr="00894815"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инспектора</w:t>
      </w:r>
      <w:r w:rsidRPr="00894815" w:rsidR="00A012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ДПС</w:t>
      </w:r>
      <w:r w:rsidRPr="00894815"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94815"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 </w:t>
      </w:r>
      <w:r w:rsidRPr="00894815" w:rsidR="00A01241">
        <w:rPr>
          <w:rFonts w:ascii="Times New Roman" w:eastAsia="Times New Roman" w:hAnsi="Times New Roman" w:cs="Times New Roman"/>
          <w:sz w:val="27"/>
          <w:szCs w:val="27"/>
          <w:lang w:eastAsia="ru-RU"/>
        </w:rPr>
        <w:t>ДПС</w:t>
      </w:r>
      <w:r w:rsidRPr="00894815"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ГИБДД</w:t>
      </w:r>
      <w:r w:rsidRPr="00894815" w:rsidR="00A012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ОМВД России по </w:t>
      </w:r>
      <w:r w:rsidRPr="00894815" w:rsidR="00A01241">
        <w:rPr>
          <w:rFonts w:ascii="Times New Roman" w:eastAsia="Times New Roman" w:hAnsi="Times New Roman" w:cs="Times New Roman"/>
          <w:sz w:val="27"/>
          <w:szCs w:val="27"/>
          <w:lang w:eastAsia="ru-RU"/>
        </w:rPr>
        <w:t>г.Ураю</w:t>
      </w:r>
      <w:r w:rsidRPr="00894815"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94815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894815" w:rsidR="00816725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</w:t>
      </w:r>
      <w:r w:rsidRPr="00894815" w:rsidR="00A01241">
        <w:rPr>
          <w:rFonts w:ascii="Times New Roman" w:eastAsia="Times New Roman" w:hAnsi="Times New Roman" w:cs="Times New Roman"/>
          <w:sz w:val="27"/>
          <w:szCs w:val="27"/>
          <w:lang w:eastAsia="ru-RU"/>
        </w:rPr>
        <w:t>1189840</w:t>
      </w:r>
      <w:r w:rsidRPr="00894815" w:rsidR="00BF1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894815" w:rsidR="00A01241">
        <w:rPr>
          <w:rFonts w:ascii="Times New Roman" w:eastAsia="Times New Roman" w:hAnsi="Times New Roman" w:cs="Times New Roman"/>
          <w:sz w:val="27"/>
          <w:szCs w:val="27"/>
          <w:lang w:eastAsia="ru-RU"/>
        </w:rPr>
        <w:t>08.08</w:t>
      </w:r>
      <w:r w:rsidRPr="00894815"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г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A0CF1" w:rsidRPr="00894815" w:rsidP="002A0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Савкин</w:t>
      </w:r>
      <w:r w:rsidRPr="00894815" w:rsidR="000A2EE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М.Л</w:t>
      </w:r>
      <w:r w:rsidRPr="0089481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 в судебное заседание не явился, о времени и месте рассмотрения дела извещен надлежащим образом, ходатайств не заявил. </w:t>
      </w:r>
    </w:p>
    <w:p w:rsidR="002A0CF1" w:rsidRPr="00894815" w:rsidP="002A0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Суд полагает возможным рассмотреть дело в отсутствие лица, в отношении которого ведется производство по делу. Рассмотрение дела в отсутствие </w:t>
      </w:r>
      <w:r w:rsidRPr="00894815" w:rsidR="0095623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Савкина М.Л</w:t>
      </w:r>
      <w:r w:rsidRPr="0089481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 в данном случае не повлечет нарушения положений ч. 3 ст. 25.1 КоАП РФ. Изложенное согласуется с позици</w:t>
      </w:r>
      <w:r w:rsidRPr="0089481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ей Верховного Суда Российской Федерации, изложенной в Обзоре судебной практики Верховного Суда Российской Федерации N 4 (2016) (утв. Президиумом Верховного суда Российской Федерации 20.12.2016 г.).</w:t>
      </w:r>
    </w:p>
    <w:p w:rsidR="00EF2465" w:rsidRPr="00894815" w:rsidP="002A0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Исследовав представленные доказательства, </w:t>
      </w:r>
      <w:r w:rsidRPr="00894815"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894815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20.25 Кодекса Российской Федерации об административных правонарушениях, административным правонарушением признается неуплата административного штрафа в срок, предусмотренный настоящим Кодексом, что влеч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F2465" w:rsidRPr="00894815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ч. 1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предусмотренных ст. 31.5 Кодекса Российской Федерации об административных правонарушениях.</w:t>
      </w:r>
    </w:p>
    <w:p w:rsidR="00EF2465" w:rsidRPr="00894815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системного толкования ч. 1 ст. 20.25 Кодекса Российской Федерации об административных правонарушениях и ст. 32.2 Кодекса Российской Федерации об административных правонарушениях следует, что лицо, привлеченное к административной ответственности, обязано в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630938" w:rsidRPr="00894815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 дела об административном правонаруше</w:t>
      </w:r>
      <w:r w:rsidRPr="00894815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>ни</w:t>
      </w:r>
      <w:r w:rsidRPr="00894815" w:rsidR="00047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следует, что постановлением № 18810086220001189840 от 08.08.2023 </w:t>
      </w:r>
      <w:r w:rsidRPr="00894815" w:rsidR="0095623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Савкин</w:t>
      </w:r>
      <w:r w:rsidRPr="00894815" w:rsidR="00047E4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</w:t>
      </w:r>
      <w:r w:rsidRPr="00894815" w:rsidR="0095623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М.Л</w:t>
      </w:r>
      <w:r w:rsidRPr="00894815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894815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Pr="00894815" w:rsidR="00047E43">
        <w:rPr>
          <w:rFonts w:ascii="Times New Roman" w:eastAsia="Times New Roman" w:hAnsi="Times New Roman" w:cs="Times New Roman"/>
          <w:sz w:val="27"/>
          <w:szCs w:val="27"/>
          <w:lang w:eastAsia="ru-RU"/>
        </w:rPr>
        <w:t>500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Pr="00894815"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совершение административного право</w:t>
      </w:r>
      <w:r w:rsidRPr="00894815" w:rsidR="00816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нарушения, предусмотренного ч. </w:t>
      </w:r>
      <w:r w:rsidRPr="00894815" w:rsidR="00047E4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894815"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12.</w:t>
      </w:r>
      <w:r w:rsidRPr="00894815" w:rsidR="00047E43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Pr="00894815"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</w:t>
      </w:r>
      <w:r w:rsidRPr="00894815" w:rsidR="0095623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Савкин</w:t>
      </w:r>
      <w:r w:rsidRPr="00894815" w:rsidR="00047E4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</w:t>
      </w:r>
      <w:r w:rsidRPr="00894815" w:rsidR="0095623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М.Л</w:t>
      </w:r>
      <w:r w:rsidRPr="00894815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894815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вручено лично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94815" w:rsidR="00047E43">
        <w:rPr>
          <w:rFonts w:ascii="Times New Roman" w:eastAsia="Times New Roman" w:hAnsi="Times New Roman" w:cs="Times New Roman"/>
          <w:sz w:val="27"/>
          <w:szCs w:val="27"/>
          <w:lang w:eastAsia="ru-RU"/>
        </w:rPr>
        <w:t>08.08</w:t>
      </w:r>
      <w:r w:rsidRPr="00894815" w:rsidR="00A31497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94815" w:rsidR="00C70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вступило в законную силу </w:t>
      </w:r>
      <w:r w:rsidRPr="00894815" w:rsidR="00047E43">
        <w:rPr>
          <w:rFonts w:ascii="Times New Roman" w:eastAsia="Times New Roman" w:hAnsi="Times New Roman" w:cs="Times New Roman"/>
          <w:sz w:val="27"/>
          <w:szCs w:val="27"/>
          <w:lang w:eastAsia="ru-RU"/>
        </w:rPr>
        <w:t>19.08.</w:t>
      </w:r>
      <w:r w:rsidRPr="00894815"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894815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Таким образом, окончанием шестидесятидневного срока, в который должен быть оплачен штраф, является </w:t>
      </w:r>
      <w:r w:rsidRPr="00894815" w:rsidR="00047E4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17.10.2023</w:t>
      </w:r>
      <w:r w:rsidRPr="0089481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года. Однако, </w:t>
      </w:r>
      <w:r w:rsidRPr="00894815" w:rsidR="0095623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Савкин М.Л</w:t>
      </w:r>
      <w:r w:rsidRPr="0089481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., будучи предупрежденным о сроке уплаты штрафа и последствиях его неуплаты, административный штраф</w:t>
      </w:r>
      <w:r w:rsidRPr="00894815" w:rsidR="006F7BC1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в установленный срок</w:t>
      </w:r>
      <w:r w:rsidRPr="0089481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не уплатил.</w:t>
      </w:r>
      <w:r w:rsidRPr="00894815" w:rsidR="006D167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</w:p>
    <w:p w:rsidR="00630938" w:rsidRPr="00894815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совершения </w:t>
      </w:r>
      <w:r w:rsidRPr="00894815" w:rsidR="0095623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Савкин</w:t>
      </w:r>
      <w:r w:rsidRPr="00894815" w:rsidR="004458D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ым</w:t>
      </w:r>
      <w:r w:rsidRPr="00894815" w:rsidR="0095623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М.Л</w:t>
      </w:r>
      <w:r w:rsidRPr="00894815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8948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административного правонарушения и его вина объективно подтверждаются совокупностью исследованных доказательств, а именно: протоколом об административном правонарушении,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по делу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</w:t>
      </w:r>
      <w:r w:rsidRPr="008948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отметкой о вступлении в законную силу, справкой, подтверждающей отсутствие оплаты административного штрафа в установленный срок. </w:t>
      </w:r>
    </w:p>
    <w:p w:rsidR="00630938" w:rsidRPr="00894815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были оценены в совокупности, в соответствии с требованиями ст.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ью согласуются между собой, и нашли объективное подтверждение в ходе судебного разбирательства.   </w:t>
      </w:r>
    </w:p>
    <w:p w:rsidR="00630938" w:rsidRPr="00894815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квалифицирует действия </w:t>
      </w:r>
      <w:r w:rsidRPr="00894815" w:rsidR="0095623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Савкина М.Л</w:t>
      </w:r>
      <w:r w:rsidRPr="00894815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ч. 1 ст. 20.25 Кодекса РФ об административных правонарушениях, как неуплата административного штрафа в у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становленный срок.  </w:t>
      </w:r>
    </w:p>
    <w:p w:rsidR="00630938" w:rsidRPr="00894815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</w:t>
      </w:r>
      <w:r w:rsidRPr="00894815"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отягчающих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в соответствии со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Pr="00894815"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r w:rsidRPr="00894815"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4.2</w:t>
      </w:r>
      <w:r w:rsidRPr="00894815"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, 4.3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административных правонарушениях, не установлено. </w:t>
      </w:r>
    </w:p>
    <w:p w:rsidR="00630938" w:rsidRPr="00894815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привлекаемого лица, </w:t>
      </w:r>
      <w:r w:rsidRPr="00894815" w:rsidR="009926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</w:t>
      </w:r>
      <w:r w:rsidRPr="00894815"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8948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смягчающих </w:t>
      </w:r>
      <w:r w:rsidRPr="00894815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8948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Pr="008948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чем, считает возможным назначить наказание в виде административного штрафа</w:t>
      </w:r>
      <w:r w:rsidRPr="00894815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двукратном размере суммы неуплаченного административного штрафа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которое отвечает целям административного наказания, соразмерно тяжести содеянного, соответствует фактич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еским обстоятельствам по данному делу и является в данном случае наиболее приемлемым видом наказания.</w:t>
      </w:r>
    </w:p>
    <w:p w:rsidR="00630938" w:rsidRPr="00894815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</w:t>
      </w:r>
      <w:r w:rsidRPr="00894815" w:rsidR="00992679">
        <w:rPr>
          <w:rFonts w:ascii="Times New Roman" w:eastAsia="Times New Roman" w:hAnsi="Times New Roman" w:cs="Times New Roman"/>
          <w:sz w:val="27"/>
          <w:szCs w:val="27"/>
          <w:lang w:eastAsia="ru-RU"/>
        </w:rPr>
        <w:t>нии изложенного, руководствуясь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1 ч. 1 ст. 29.9, ст. 29.10, ст.29.11 Кодекса РФ об административных правонарушениях, мировой судья,</w:t>
      </w:r>
    </w:p>
    <w:p w:rsidR="007F68A6" w:rsidRPr="00894815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894815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0938" w:rsidRPr="00894815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894815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894815" w:rsidR="002A0CF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Савкина Максима Леонидовича </w:t>
      </w:r>
      <w:r w:rsidRPr="00894815"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894815"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894815" w:rsidR="00825B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виновным в совершении административного правонарушения, ответственность за которое предусмотрена ч. 1 ст. 20.25 Кодекса РФ об административных правонарушениях, и подвергнуть административному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</w:t>
      </w:r>
      <w:r w:rsidRPr="00894815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Pr="00894815" w:rsidR="00816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</w:t>
      </w:r>
      <w:r w:rsidRPr="00894815" w:rsidR="00992679">
        <w:rPr>
          <w:rFonts w:ascii="Times New Roman" w:eastAsia="Times New Roman" w:hAnsi="Times New Roman" w:cs="Times New Roman"/>
          <w:sz w:val="27"/>
          <w:szCs w:val="27"/>
          <w:lang w:eastAsia="ru-RU"/>
        </w:rPr>
        <w:t>000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630938" w:rsidRPr="00894815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04872D08080) счет: 40102810245370000007 РКЦ ХАНТЫ-МАНСИЙСК/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/УФК по Ханты-Мансийскому автономному округу-Югре г. Ханты-Мансийск БИК 007162163 номер казначейского счета 03100643000000018700 ОКТМО 71816000 ИНН 8601073664 КПП 860101001 КБК 72011601203019000140 </w:t>
      </w:r>
      <w:r w:rsidRPr="0089481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УИН </w:t>
      </w:r>
      <w:r w:rsidRPr="00894815" w:rsidR="0089481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0412365400045001922420131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течение шестидесяти дней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630938" w:rsidRPr="00894815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документа, свидетельствующего об уплате штрафа, необходимо представить в суд по адресу: ХМАО – Югра, Кон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динский район,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Междуреченский,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ул.П.Лумумбы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д.2/1.</w:t>
      </w:r>
    </w:p>
    <w:p w:rsidR="00630938" w:rsidRPr="00894815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не уплатившее административный штраф в установленный срок, может быть подвергнуто административному наказанию в соответствии с </w:t>
      </w:r>
      <w:hyperlink r:id="rId4" w:anchor="/document/12125267/entry/202501" w:history="1">
        <w:r w:rsidRPr="0089481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630938" w:rsidRPr="00894815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суд Ханты-Мансийского автономного округа – Югры путем </w:t>
      </w:r>
      <w:r w:rsidRPr="0089481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5D13C1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5D13C1" w:rsidRPr="005D13C1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7F2BBE" w:rsidRPr="000E7BAC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0E7BAC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Мировой судья       </w:t>
      </w:r>
    </w:p>
    <w:p w:rsidR="007F2BBE" w:rsidRPr="000E7BAC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0E7BAC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630938" w:rsidRPr="00894815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948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894815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894815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9481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9481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9481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9481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9481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9481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9481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9481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948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Е.В. Чех</w:t>
      </w:r>
    </w:p>
    <w:sectPr w:rsidSect="005D13C1">
      <w:pgSz w:w="11906" w:h="16838"/>
      <w:pgMar w:top="851" w:right="849" w:bottom="426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47E43"/>
    <w:rsid w:val="000A2EEB"/>
    <w:rsid w:val="000E7BAC"/>
    <w:rsid w:val="000F56E7"/>
    <w:rsid w:val="0011520B"/>
    <w:rsid w:val="00143E53"/>
    <w:rsid w:val="001A2E20"/>
    <w:rsid w:val="001E1394"/>
    <w:rsid w:val="00207DB6"/>
    <w:rsid w:val="002219B6"/>
    <w:rsid w:val="002333CB"/>
    <w:rsid w:val="002551E1"/>
    <w:rsid w:val="00282113"/>
    <w:rsid w:val="002A0CF1"/>
    <w:rsid w:val="002A3276"/>
    <w:rsid w:val="002D3D66"/>
    <w:rsid w:val="002E55DF"/>
    <w:rsid w:val="002F7954"/>
    <w:rsid w:val="00344E4E"/>
    <w:rsid w:val="00344EA8"/>
    <w:rsid w:val="00351025"/>
    <w:rsid w:val="00362530"/>
    <w:rsid w:val="00366621"/>
    <w:rsid w:val="0036799F"/>
    <w:rsid w:val="00387A54"/>
    <w:rsid w:val="003F619D"/>
    <w:rsid w:val="004458D5"/>
    <w:rsid w:val="00445A4B"/>
    <w:rsid w:val="00461616"/>
    <w:rsid w:val="00464AAD"/>
    <w:rsid w:val="00531570"/>
    <w:rsid w:val="00570491"/>
    <w:rsid w:val="005D13C1"/>
    <w:rsid w:val="006104AC"/>
    <w:rsid w:val="006207BD"/>
    <w:rsid w:val="00630938"/>
    <w:rsid w:val="00654D96"/>
    <w:rsid w:val="00660035"/>
    <w:rsid w:val="0067705D"/>
    <w:rsid w:val="006D167E"/>
    <w:rsid w:val="006F7BC1"/>
    <w:rsid w:val="0070471F"/>
    <w:rsid w:val="00742217"/>
    <w:rsid w:val="00780F3A"/>
    <w:rsid w:val="007A47E4"/>
    <w:rsid w:val="007F2BBE"/>
    <w:rsid w:val="007F68A6"/>
    <w:rsid w:val="00803719"/>
    <w:rsid w:val="00816725"/>
    <w:rsid w:val="00825BD7"/>
    <w:rsid w:val="008363A1"/>
    <w:rsid w:val="008733DE"/>
    <w:rsid w:val="00894815"/>
    <w:rsid w:val="008C3BEF"/>
    <w:rsid w:val="008C5D45"/>
    <w:rsid w:val="00920F36"/>
    <w:rsid w:val="0095623B"/>
    <w:rsid w:val="00972A06"/>
    <w:rsid w:val="00992679"/>
    <w:rsid w:val="009A3BC1"/>
    <w:rsid w:val="009A5431"/>
    <w:rsid w:val="009B4960"/>
    <w:rsid w:val="009F5F8F"/>
    <w:rsid w:val="00A01241"/>
    <w:rsid w:val="00A31497"/>
    <w:rsid w:val="00A6024F"/>
    <w:rsid w:val="00AF4EAA"/>
    <w:rsid w:val="00B8003B"/>
    <w:rsid w:val="00BA29B8"/>
    <w:rsid w:val="00BB1185"/>
    <w:rsid w:val="00BB20C6"/>
    <w:rsid w:val="00BF1973"/>
    <w:rsid w:val="00C03804"/>
    <w:rsid w:val="00C03C9D"/>
    <w:rsid w:val="00C4353E"/>
    <w:rsid w:val="00C70EA6"/>
    <w:rsid w:val="00CB2784"/>
    <w:rsid w:val="00CF5D5F"/>
    <w:rsid w:val="00D67AC0"/>
    <w:rsid w:val="00D9397E"/>
    <w:rsid w:val="00DB2154"/>
    <w:rsid w:val="00E11E89"/>
    <w:rsid w:val="00E35D63"/>
    <w:rsid w:val="00E53F88"/>
    <w:rsid w:val="00EF2465"/>
    <w:rsid w:val="00F55D63"/>
    <w:rsid w:val="00F958FA"/>
    <w:rsid w:val="00FC0842"/>
    <w:rsid w:val="00FE1267"/>
    <w:rsid w:val="00FE586A"/>
    <w:rsid w:val="00FE68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